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 xml:space="preserve">DICHIARAZIONE </w:t>
      </w:r>
      <w:r w:rsidR="00726771">
        <w:rPr>
          <w:rFonts w:ascii="Calibri" w:hAnsi="Calibri"/>
          <w:b/>
          <w:sz w:val="32"/>
          <w:szCs w:val="32"/>
        </w:rPr>
        <w:t>SOSTITUTIVA DEL CERTIFICATO CCIAA</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726771">
        <w:rPr>
          <w:rFonts w:ascii="Calibri" w:hAnsi="Calibri"/>
          <w:b/>
          <w:sz w:val="24"/>
          <w:szCs w:val="24"/>
        </w:rPr>
        <w:t>6</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Dichiarazione sostitutiva del certificato CCIAA</w:t>
      </w:r>
      <w:r w:rsidRPr="001744CC">
        <w:rPr>
          <w:rFonts w:asciiTheme="minorHAnsi" w:hAnsiTheme="minorHAnsi"/>
          <w:color w:val="000000" w:themeColor="text1"/>
        </w:rPr>
        <w:t xml:space="preserv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9F4387" w:rsidRDefault="009F4387" w:rsidP="009F4387">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agevolazione presentata ai sensi dell’Avviso Pubblico </w:t>
      </w:r>
      <w:r>
        <w:rPr>
          <w:rFonts w:asciiTheme="minorHAnsi" w:hAnsiTheme="minorHAnsi" w:cs="Arial"/>
          <w:color w:val="000000" w:themeColor="text1"/>
        </w:rPr>
        <w:t xml:space="preserve">per il sostegno alla creazione di iniziative imprenditoriali spin off </w:t>
      </w:r>
      <w:r w:rsidRPr="001744CC">
        <w:rPr>
          <w:rFonts w:asciiTheme="minorHAnsi" w:hAnsiTheme="minorHAnsi" w:cs="Arial"/>
          <w:color w:val="000000" w:themeColor="text1"/>
        </w:rPr>
        <w:t xml:space="preserve">di cui al Decreto Dirigenziale della </w:t>
      </w:r>
      <w:r>
        <w:rPr>
          <w:rFonts w:asciiTheme="minorHAnsi" w:hAnsiTheme="minorHAnsi" w:cs="Arial"/>
          <w:color w:val="000000" w:themeColor="text1"/>
        </w:rPr>
        <w:t>Regione Calabria n. 15812 del 22</w:t>
      </w:r>
      <w:r w:rsidRPr="001744CC">
        <w:rPr>
          <w:rFonts w:asciiTheme="minorHAnsi" w:hAnsiTheme="minorHAnsi" w:cs="Arial"/>
          <w:color w:val="000000" w:themeColor="text1"/>
        </w:rPr>
        <w:t>/11/201</w:t>
      </w:r>
      <w:r>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Pr="001744CC">
        <w:rPr>
          <w:rFonts w:asciiTheme="minorHAnsi" w:hAnsiTheme="minorHAnsi"/>
          <w:color w:val="000000" w:themeColor="text1"/>
        </w:rPr>
        <w:t xml:space="preserve">Dipartimento 11 - Cultura, Istruzione, Università, Ricerca, Innovazione Tecnologica, Alta formazione n. </w:t>
      </w:r>
      <w:r>
        <w:rPr>
          <w:rFonts w:asciiTheme="minorHAnsi" w:hAnsiTheme="minorHAnsi"/>
          <w:color w:val="000000" w:themeColor="text1"/>
        </w:rPr>
        <w:t>11293</w:t>
      </w:r>
      <w:r w:rsidRPr="00300B90">
        <w:rPr>
          <w:rFonts w:asciiTheme="minorHAnsi" w:hAnsiTheme="minorHAnsi"/>
          <w:color w:val="000000" w:themeColor="text1"/>
        </w:rPr>
        <w:t xml:space="preserve"> del 2</w:t>
      </w:r>
      <w:r>
        <w:rPr>
          <w:rFonts w:asciiTheme="minorHAnsi" w:hAnsiTheme="minorHAnsi"/>
          <w:color w:val="000000" w:themeColor="text1"/>
        </w:rPr>
        <w:t>2</w:t>
      </w:r>
      <w:r w:rsidRPr="00300B90">
        <w:rPr>
          <w:rFonts w:asciiTheme="minorHAnsi" w:hAnsiTheme="minorHAnsi"/>
          <w:color w:val="000000" w:themeColor="text1"/>
        </w:rPr>
        <w:t>/0</w:t>
      </w:r>
      <w:r>
        <w:rPr>
          <w:rFonts w:asciiTheme="minorHAnsi" w:hAnsiTheme="minorHAnsi"/>
          <w:color w:val="000000" w:themeColor="text1"/>
        </w:rPr>
        <w:t>9</w:t>
      </w:r>
      <w:r w:rsidRPr="00300B90">
        <w:rPr>
          <w:rFonts w:asciiTheme="minorHAnsi" w:hAnsiTheme="minorHAnsi"/>
          <w:color w:val="000000" w:themeColor="text1"/>
        </w:rPr>
        <w:t xml:space="preserve">/2014 </w:t>
      </w:r>
      <w:r w:rsidRPr="001744CC">
        <w:rPr>
          <w:rFonts w:asciiTheme="minorHAnsi" w:hAnsiTheme="minorHAnsi"/>
          <w:color w:val="000000" w:themeColor="text1"/>
        </w:rPr>
        <w:t>(pubb</w:t>
      </w:r>
      <w:r>
        <w:rPr>
          <w:rFonts w:asciiTheme="minorHAnsi" w:hAnsiTheme="minorHAnsi"/>
          <w:color w:val="000000" w:themeColor="text1"/>
        </w:rPr>
        <w:t xml:space="preserve">licato sul </w:t>
      </w:r>
      <w:r w:rsidRPr="00907D19">
        <w:rPr>
          <w:rFonts w:asciiTheme="minorHAnsi" w:hAnsiTheme="minorHAnsi"/>
          <w:color w:val="000000" w:themeColor="text1"/>
        </w:rPr>
        <w:t>BURC n. 54 del 03 novembre 2014, Parte III) di concessione provvisoria delle agevolazioni finanziarie per</w:t>
      </w:r>
      <w:r w:rsidRPr="00907D19">
        <w:rPr>
          <w:rFonts w:asciiTheme="minorHAnsi" w:hAnsiTheme="minorHAnsi" w:cs="Arial"/>
          <w:color w:val="000000" w:themeColor="text1"/>
        </w:rPr>
        <w:t xml:space="preserve"> un piano di sviluppo aziendale</w:t>
      </w:r>
      <w:bookmarkStart w:id="0" w:name="_GoBack"/>
      <w:bookmarkEnd w:id="0"/>
      <w:r w:rsidRPr="00726771">
        <w:rPr>
          <w:rFonts w:asciiTheme="minorHAnsi" w:hAnsiTheme="minorHAnsi" w:cs="Arial"/>
          <w:color w:val="000000" w:themeColor="text1"/>
        </w:rPr>
        <w:t xml:space="preserve"> relativo all’unità locale ubicata in  Calabria, in …………………. </w:t>
      </w:r>
      <w:proofErr w:type="spellStart"/>
      <w:r w:rsidRPr="00726771">
        <w:rPr>
          <w:rFonts w:asciiTheme="minorHAnsi" w:hAnsiTheme="minorHAnsi" w:cs="Arial"/>
          <w:color w:val="000000" w:themeColor="text1"/>
        </w:rPr>
        <w:t>prov</w:t>
      </w:r>
      <w:proofErr w:type="spellEnd"/>
      <w:r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726771" w:rsidRPr="00726771" w:rsidRDefault="00726771" w:rsidP="00726771">
      <w:pPr>
        <w:spacing w:before="120" w:after="120" w:line="276" w:lineRule="auto"/>
        <w:jc w:val="center"/>
        <w:rPr>
          <w:rFonts w:asciiTheme="minorHAnsi" w:hAnsiTheme="minorHAnsi"/>
          <w:b/>
          <w:color w:val="000000" w:themeColor="text1"/>
        </w:rPr>
      </w:pPr>
      <w:r w:rsidRPr="00726771">
        <w:rPr>
          <w:rFonts w:asciiTheme="minorHAnsi" w:hAnsiTheme="minorHAnsi"/>
          <w:b/>
          <w:color w:val="000000" w:themeColor="text1"/>
        </w:rPr>
        <w:t>DICHIARA CHE</w:t>
      </w:r>
    </w:p>
    <w:p w:rsidR="00726771" w:rsidRDefault="00726771" w:rsidP="00726771">
      <w:pPr>
        <w:rPr>
          <w:rFonts w:asciiTheme="minorHAnsi" w:hAnsiTheme="minorHAnsi"/>
          <w:color w:val="000000" w:themeColor="text1"/>
        </w:rPr>
      </w:pPr>
      <w:r w:rsidRPr="00726771">
        <w:rPr>
          <w:rFonts w:asciiTheme="minorHAnsi" w:hAnsiTheme="minorHAnsi"/>
          <w:b/>
          <w:color w:val="000000" w:themeColor="text1"/>
        </w:rPr>
        <w:t>L’Impresa</w:t>
      </w:r>
      <w:r w:rsidRPr="00726771">
        <w:rPr>
          <w:rFonts w:asciiTheme="minorHAnsi" w:hAnsiTheme="minorHAnsi"/>
          <w:color w:val="000000" w:themeColor="text1"/>
        </w:rPr>
        <w:t xml:space="preserve"> …………………………………………………..….… (ragione sociale/denominazione e forma giuridica)</w:t>
      </w:r>
    </w:p>
    <w:p w:rsidR="00726771" w:rsidRPr="00726771" w:rsidRDefault="00726771" w:rsidP="00726771">
      <w:pPr>
        <w:rPr>
          <w:rFonts w:asciiTheme="minorHAnsi" w:hAnsiTheme="minorHAnsi"/>
          <w:color w:val="000000" w:themeColor="text1"/>
        </w:rPr>
      </w:pP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stata costituita in data ………….. e con data di scadenza il ……………… (data di scadenza da compilare nella sola ipotesi di società);</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regolarmente iscritta nel Registro delle Imprese di …………………………………………, numero di iscrizione ………………………………., Repertorio economico amministrativo ………………………………., codice fiscale ………………………………., partita iva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sede legale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sede operativa/unità locale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sede secondaria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lastRenderedPageBreak/>
        <w:t>ha un capitale sociale pari ad € ………………………………, di cui versato € ……………………………… (da compilare nella sola ipotesi di società);</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ha il seguente oggetto sociale: ………………………………………………………………………………………………… (da compilare nella sola ipotesi di società);</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esercita la seguente attività principale: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il codice </w:t>
      </w:r>
      <w:proofErr w:type="spellStart"/>
      <w:r w:rsidRPr="00726771">
        <w:rPr>
          <w:rFonts w:asciiTheme="minorHAnsi" w:hAnsiTheme="minorHAnsi"/>
          <w:color w:val="000000" w:themeColor="text1"/>
        </w:rPr>
        <w:t>Ateco</w:t>
      </w:r>
      <w:proofErr w:type="spellEnd"/>
      <w:r w:rsidRPr="00726771">
        <w:rPr>
          <w:rFonts w:asciiTheme="minorHAnsi" w:hAnsiTheme="minorHAnsi"/>
          <w:color w:val="000000" w:themeColor="text1"/>
        </w:rPr>
        <w:t xml:space="preserve"> 2007 principale è il seguente: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i seguenti indirizzi di posta elettronica: e-mail ……………………………………….; </w:t>
      </w:r>
      <w:proofErr w:type="spellStart"/>
      <w:r w:rsidRPr="00726771">
        <w:rPr>
          <w:rFonts w:asciiTheme="minorHAnsi" w:hAnsiTheme="minorHAnsi"/>
          <w:color w:val="000000" w:themeColor="text1"/>
        </w:rPr>
        <w:t>e.mail</w:t>
      </w:r>
      <w:proofErr w:type="spellEnd"/>
      <w:r w:rsidRPr="00726771">
        <w:rPr>
          <w:rFonts w:asciiTheme="minorHAnsi" w:hAnsiTheme="minorHAnsi"/>
          <w:color w:val="000000" w:themeColor="text1"/>
        </w:rPr>
        <w:t xml:space="preserve"> </w:t>
      </w:r>
      <w:proofErr w:type="spellStart"/>
      <w:r w:rsidRPr="00726771">
        <w:rPr>
          <w:rFonts w:asciiTheme="minorHAnsi" w:hAnsiTheme="minorHAnsi"/>
          <w:color w:val="000000" w:themeColor="text1"/>
        </w:rPr>
        <w:t>pec</w:t>
      </w:r>
      <w:proofErr w:type="spellEnd"/>
      <w:r w:rsidRPr="00726771">
        <w:rPr>
          <w:rFonts w:asciiTheme="minorHAnsi" w:hAnsiTheme="minorHAnsi"/>
          <w:color w:val="000000" w:themeColor="text1"/>
        </w:rPr>
        <w:t xml:space="preserve"> ……………………………………...;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CCNL applicato, settore: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matricola azienda INPS n. ……………………………..., sede competente  ………………………….. (da compilare ove esistente);</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codice ditta INAIL n. …………………………..., sede competente ………………………….. (da compilare ove esistente);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iscrizione codice impresa Cassa Edile n. ……………………………..., sede competente ………………………….. (da compilare ove esistente);</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posizione contributiva individuale lavoratore autonomo (soggetti iscritti alla gestione artigiani e commercianti) n. ……………………………..., sede competente ………………………….. (da compilare ove esistente);</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la compagine sociale è così composta: (da compilare nella sola ipotesi di società)</w:t>
      </w:r>
    </w:p>
    <w:p w:rsidR="00726771" w:rsidRPr="00726771" w:rsidRDefault="00726771" w:rsidP="00726771">
      <w:pPr>
        <w:ind w:left="284"/>
        <w:rPr>
          <w:rFonts w:asciiTheme="minorHAnsi" w:hAnsiTheme="minorHAnsi"/>
          <w:color w:val="000000" w:themeColor="text1"/>
        </w:rPr>
      </w:pPr>
      <w:r w:rsidRPr="00726771">
        <w:rPr>
          <w:rFonts w:asciiTheme="minorHAnsi" w:hAnsiTheme="minorHAnsi"/>
          <w:color w:val="000000" w:themeColor="text1"/>
        </w:rPr>
        <w:t>(da compilare nella ipotesi di soci persone fisiche)</w:t>
      </w:r>
    </w:p>
    <w:p w:rsidR="00726771" w:rsidRPr="00726771" w:rsidRDefault="00726771" w:rsidP="00726771">
      <w:pPr>
        <w:numPr>
          <w:ilvl w:val="0"/>
          <w:numId w:val="45"/>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quota di partecipazione: € ………………….., percentuale di partecipazione: …,… %;</w:t>
      </w:r>
    </w:p>
    <w:p w:rsidR="00726771" w:rsidRPr="00726771" w:rsidRDefault="00726771" w:rsidP="00726771">
      <w:pPr>
        <w:numPr>
          <w:ilvl w:val="0"/>
          <w:numId w:val="45"/>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quota di partecipazione: € ………………….., percentuale di partecipazione: …,… %;</w:t>
      </w:r>
    </w:p>
    <w:p w:rsidR="00726771" w:rsidRPr="00726771" w:rsidRDefault="00726771" w:rsidP="00726771">
      <w:pPr>
        <w:numPr>
          <w:ilvl w:val="0"/>
          <w:numId w:val="45"/>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quota di partecipazione: € ………………….., percentuale di partecipazione: …,… %;</w:t>
      </w:r>
    </w:p>
    <w:p w:rsidR="00726771" w:rsidRPr="00726771" w:rsidRDefault="00726771" w:rsidP="00726771">
      <w:pPr>
        <w:ind w:left="284"/>
        <w:rPr>
          <w:rFonts w:asciiTheme="minorHAnsi" w:hAnsiTheme="minorHAnsi"/>
          <w:color w:val="000000" w:themeColor="text1"/>
        </w:rPr>
      </w:pPr>
      <w:r w:rsidRPr="00726771">
        <w:rPr>
          <w:rFonts w:asciiTheme="minorHAnsi" w:hAnsiTheme="minorHAnsi"/>
          <w:color w:val="000000" w:themeColor="text1"/>
        </w:rPr>
        <w:lastRenderedPageBreak/>
        <w:t>(da compilare nella ipotesi di soci persone giuridiche)</w:t>
      </w:r>
    </w:p>
    <w:p w:rsidR="00726771" w:rsidRPr="00726771" w:rsidRDefault="00726771" w:rsidP="00726771">
      <w:pPr>
        <w:numPr>
          <w:ilvl w:val="0"/>
          <w:numId w:val="46"/>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Denominazione sociale e forma giuridica ……………………………………………………., sede legale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iscritta nel Registro delle Imprese di …………………………………………, numero di iscrizione ………………………………., Repertorio economico amministrativo ………………………………., codice fiscale ………………………………., partita iva ………………………………., quota di partecipazione: € ………………….., percentuale di partecipazione: …,…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ha un organo amministrativo composto da n. ……… componenti in carica ed in particolare da: (da compilare nella sola ipotesi di società)</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ha un organo di controllo, costituito da Collegio sindacale (comprensivo di supplenti)/Revisore contabile, composto da n. ……. componenti in carica ed in particolare da: (da compilare nella sola ipotesi di società di capitali in possesso di organo di controllo/revisione)</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lastRenderedPageBreak/>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rPr>
          <w:rFonts w:asciiTheme="minorHAnsi" w:hAnsiTheme="minorHAnsi"/>
          <w:color w:val="000000" w:themeColor="text1"/>
        </w:rPr>
      </w:pP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in possesso di un organismo che svolge compiti di vigilanza di cui all’art. 6, comma1, lettera b), del D.lgs. n. 231/2001, composto da n. ……. componenti in carica ed in particolare da: (da compilare ove esistente)</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lastRenderedPageBreak/>
        <w:t>ha uno o più responsabili/direttori tecnici nella persona di: (da compilare ove esistente)</w:t>
      </w:r>
    </w:p>
    <w:p w:rsidR="00726771" w:rsidRPr="00726771" w:rsidRDefault="00726771" w:rsidP="00726771">
      <w:pPr>
        <w:numPr>
          <w:ilvl w:val="0"/>
          <w:numId w:val="48"/>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attiva e non risulta iscritta al Registro delle Imprese alcuna domanda di procedura concorsuale in corso ai sensi della normativa vigente in materia e non è intervenuta, e quindi non risulta iscritta al Registro delle Imprese, alcuna dichiarazione di procedura concorsuale ai sensi della vigente normativa in materia;</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non risulta in stato di liquidazione;</w:t>
      </w:r>
    </w:p>
    <w:p w:rsidR="00726771" w:rsidRPr="00726771" w:rsidRDefault="00726771" w:rsidP="00726771">
      <w:pPr>
        <w:jc w:val="center"/>
        <w:rPr>
          <w:rFonts w:asciiTheme="minorHAnsi" w:hAnsiTheme="minorHAnsi"/>
          <w:b/>
          <w:color w:val="000000" w:themeColor="text1"/>
        </w:rPr>
      </w:pPr>
      <w:r w:rsidRPr="00726771">
        <w:rPr>
          <w:rFonts w:asciiTheme="minorHAnsi" w:hAnsiTheme="minorHAnsi"/>
          <w:b/>
          <w:color w:val="000000" w:themeColor="text1"/>
        </w:rPr>
        <w:t>DICHIARA INOLTRE CHE</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non sussistono le cause di divieto, decadenza o sospensione di cui all’articolo 67 del D.lgs. 6 settembre 2011, n. 159 (Codice delle leggi antimafia e delle misure di prevenzione, </w:t>
      </w:r>
      <w:proofErr w:type="spellStart"/>
      <w:r w:rsidRPr="00726771">
        <w:rPr>
          <w:rFonts w:asciiTheme="minorHAnsi" w:hAnsiTheme="minorHAnsi"/>
          <w:color w:val="000000" w:themeColor="text1"/>
        </w:rPr>
        <w:t>nonchè</w:t>
      </w:r>
      <w:proofErr w:type="spellEnd"/>
      <w:r w:rsidRPr="00726771">
        <w:rPr>
          <w:rFonts w:asciiTheme="minorHAnsi" w:hAnsiTheme="minorHAnsi"/>
          <w:color w:val="000000" w:themeColor="text1"/>
        </w:rPr>
        <w:t xml:space="preserve"> nuove disposizioni in materia di documentazione antimafia, a norma degli articoli 1 e 2 della legge 13 agosto 2010, n. 136)</w:t>
      </w:r>
    </w:p>
    <w:p w:rsidR="00726771" w:rsidRPr="00726771" w:rsidRDefault="00726771" w:rsidP="00726771">
      <w:pPr>
        <w:ind w:left="360"/>
        <w:jc w:val="center"/>
        <w:rPr>
          <w:rFonts w:asciiTheme="minorHAnsi" w:hAnsiTheme="minorHAnsi"/>
          <w:b/>
          <w:color w:val="000000" w:themeColor="text1"/>
        </w:rPr>
      </w:pPr>
      <w:r w:rsidRPr="00726771">
        <w:rPr>
          <w:rFonts w:asciiTheme="minorHAnsi" w:hAnsiTheme="minorHAnsi"/>
          <w:b/>
          <w:color w:val="000000" w:themeColor="text1"/>
        </w:rPr>
        <w:t>DICHIARA INFINE DI</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essere informato che i dati personali raccolti saranno trattati, anche con strumenti informatici, nel rispetto della disciplina dettata dal D.lgs. 30 giugno 2003, n. 196 e </w:t>
      </w:r>
      <w:proofErr w:type="spellStart"/>
      <w:r w:rsidRPr="00726771">
        <w:rPr>
          <w:rFonts w:asciiTheme="minorHAnsi" w:hAnsiTheme="minorHAnsi"/>
          <w:color w:val="000000" w:themeColor="text1"/>
        </w:rPr>
        <w:t>s.m.i.</w:t>
      </w:r>
      <w:proofErr w:type="spellEnd"/>
      <w:r w:rsidRPr="00726771">
        <w:rPr>
          <w:rFonts w:asciiTheme="minorHAnsi" w:hAnsiTheme="minorHAnsi"/>
          <w:color w:val="000000" w:themeColor="text1"/>
        </w:rPr>
        <w:t>, ed esclusivamente nell’ambito del procedimento per il quale la presente dichiarazione viene resa.</w:t>
      </w:r>
    </w:p>
    <w:p w:rsidR="00726771" w:rsidRPr="00726771" w:rsidRDefault="00726771" w:rsidP="00726771">
      <w:pPr>
        <w:spacing w:before="0" w:after="120" w:line="269" w:lineRule="auto"/>
        <w:rPr>
          <w:rFonts w:asciiTheme="minorHAnsi" w:hAnsiTheme="minorHAnsi"/>
          <w:color w:val="000000" w:themeColor="text1"/>
        </w:rPr>
      </w:pPr>
    </w:p>
    <w:p w:rsidR="00A91B2A" w:rsidRPr="00726771" w:rsidRDefault="00A91B2A"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 xml:space="preserve"> </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F56E4F" w:rsidRPr="00726771">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BF4099" w:rsidRPr="00726771">
        <w:rPr>
          <w:rFonts w:asciiTheme="minorHAnsi" w:hAnsiTheme="minorHAnsi"/>
          <w:color w:val="000000" w:themeColor="text1"/>
        </w:rPr>
        <w:footnoteReference w:id="1"/>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891" w:rsidRDefault="00826891">
      <w:pPr>
        <w:spacing w:before="0"/>
      </w:pPr>
      <w:r>
        <w:separator/>
      </w:r>
    </w:p>
  </w:endnote>
  <w:endnote w:type="continuationSeparator" w:id="0">
    <w:p w:rsidR="00826891" w:rsidRDefault="008268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891" w:rsidRDefault="00826891">
      <w:pPr>
        <w:spacing w:before="0"/>
      </w:pPr>
      <w:r>
        <w:separator/>
      </w:r>
    </w:p>
  </w:footnote>
  <w:footnote w:type="continuationSeparator" w:id="0">
    <w:p w:rsidR="00826891" w:rsidRDefault="00826891">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3">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7">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0">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1">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2">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3">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4">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7">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9">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1">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3">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5">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6">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5"/>
  </w:num>
  <w:num w:numId="3">
    <w:abstractNumId w:val="45"/>
  </w:num>
  <w:num w:numId="4">
    <w:abstractNumId w:val="32"/>
  </w:num>
  <w:num w:numId="5">
    <w:abstractNumId w:val="29"/>
  </w:num>
  <w:num w:numId="6">
    <w:abstractNumId w:val="27"/>
  </w:num>
  <w:num w:numId="7">
    <w:abstractNumId w:val="3"/>
  </w:num>
  <w:num w:numId="8">
    <w:abstractNumId w:val="33"/>
  </w:num>
  <w:num w:numId="9">
    <w:abstractNumId w:val="9"/>
  </w:num>
  <w:num w:numId="10">
    <w:abstractNumId w:val="4"/>
  </w:num>
  <w:num w:numId="11">
    <w:abstractNumId w:val="12"/>
  </w:num>
  <w:num w:numId="12">
    <w:abstractNumId w:val="10"/>
  </w:num>
  <w:num w:numId="13">
    <w:abstractNumId w:val="44"/>
  </w:num>
  <w:num w:numId="14">
    <w:abstractNumId w:val="7"/>
  </w:num>
  <w:num w:numId="15">
    <w:abstractNumId w:val="42"/>
  </w:num>
  <w:num w:numId="16">
    <w:abstractNumId w:val="31"/>
  </w:num>
  <w:num w:numId="17">
    <w:abstractNumId w:val="11"/>
  </w:num>
  <w:num w:numId="18">
    <w:abstractNumId w:val="38"/>
  </w:num>
  <w:num w:numId="19">
    <w:abstractNumId w:val="26"/>
  </w:num>
  <w:num w:numId="20">
    <w:abstractNumId w:val="40"/>
  </w:num>
  <w:num w:numId="21">
    <w:abstractNumId w:val="17"/>
  </w:num>
  <w:num w:numId="22">
    <w:abstractNumId w:val="30"/>
  </w:num>
  <w:num w:numId="23">
    <w:abstractNumId w:val="13"/>
  </w:num>
  <w:num w:numId="24">
    <w:abstractNumId w:val="5"/>
  </w:num>
  <w:num w:numId="25">
    <w:abstractNumId w:val="36"/>
  </w:num>
  <w:num w:numId="26">
    <w:abstractNumId w:val="19"/>
  </w:num>
  <w:num w:numId="27">
    <w:abstractNumId w:val="0"/>
  </w:num>
  <w:num w:numId="28">
    <w:abstractNumId w:val="1"/>
  </w:num>
  <w:num w:numId="29">
    <w:abstractNumId w:val="2"/>
  </w:num>
  <w:num w:numId="30">
    <w:abstractNumId w:val="41"/>
  </w:num>
  <w:num w:numId="31">
    <w:abstractNumId w:val="39"/>
  </w:num>
  <w:num w:numId="32">
    <w:abstractNumId w:val="34"/>
  </w:num>
  <w:num w:numId="33">
    <w:abstractNumId w:val="37"/>
  </w:num>
  <w:num w:numId="34">
    <w:abstractNumId w:val="23"/>
  </w:num>
  <w:num w:numId="35">
    <w:abstractNumId w:val="15"/>
  </w:num>
  <w:num w:numId="36">
    <w:abstractNumId w:val="14"/>
  </w:num>
  <w:num w:numId="37">
    <w:abstractNumId w:val="46"/>
  </w:num>
  <w:num w:numId="38">
    <w:abstractNumId w:val="25"/>
  </w:num>
  <w:num w:numId="39">
    <w:abstractNumId w:val="16"/>
  </w:num>
  <w:num w:numId="40">
    <w:abstractNumId w:val="28"/>
  </w:num>
  <w:num w:numId="41">
    <w:abstractNumId w:val="43"/>
  </w:num>
  <w:num w:numId="42">
    <w:abstractNumId w:val="20"/>
  </w:num>
  <w:num w:numId="43">
    <w:abstractNumId w:val="21"/>
  </w:num>
  <w:num w:numId="44">
    <w:abstractNumId w:val="47"/>
  </w:num>
  <w:num w:numId="45">
    <w:abstractNumId w:val="24"/>
  </w:num>
  <w:num w:numId="46">
    <w:abstractNumId w:val="8"/>
  </w:num>
  <w:num w:numId="47">
    <w:abstractNumId w:val="6"/>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88F"/>
    <w:rsid w:val="001A7E54"/>
    <w:rsid w:val="001E3064"/>
    <w:rsid w:val="002007DE"/>
    <w:rsid w:val="0020588D"/>
    <w:rsid w:val="0020700D"/>
    <w:rsid w:val="00236C4C"/>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15AC"/>
    <w:rsid w:val="003A516B"/>
    <w:rsid w:val="003B5836"/>
    <w:rsid w:val="003D39AA"/>
    <w:rsid w:val="00410801"/>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26771"/>
    <w:rsid w:val="007342E1"/>
    <w:rsid w:val="007557A0"/>
    <w:rsid w:val="00766486"/>
    <w:rsid w:val="007876DC"/>
    <w:rsid w:val="00801E37"/>
    <w:rsid w:val="008143B5"/>
    <w:rsid w:val="00826891"/>
    <w:rsid w:val="00831950"/>
    <w:rsid w:val="008513E5"/>
    <w:rsid w:val="008926E4"/>
    <w:rsid w:val="00895E98"/>
    <w:rsid w:val="008C7D21"/>
    <w:rsid w:val="0090510B"/>
    <w:rsid w:val="00907D19"/>
    <w:rsid w:val="00946BC0"/>
    <w:rsid w:val="009948F3"/>
    <w:rsid w:val="009950E0"/>
    <w:rsid w:val="009B2F78"/>
    <w:rsid w:val="009F0A41"/>
    <w:rsid w:val="009F4387"/>
    <w:rsid w:val="00A13843"/>
    <w:rsid w:val="00A42071"/>
    <w:rsid w:val="00A5339E"/>
    <w:rsid w:val="00A53972"/>
    <w:rsid w:val="00A6131E"/>
    <w:rsid w:val="00A80DB0"/>
    <w:rsid w:val="00A91B2A"/>
    <w:rsid w:val="00A9442B"/>
    <w:rsid w:val="00AE16FE"/>
    <w:rsid w:val="00B02A08"/>
    <w:rsid w:val="00B40DCB"/>
    <w:rsid w:val="00B54BAF"/>
    <w:rsid w:val="00B9345C"/>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94F4B-80DC-47C5-BF7E-CA9D1E537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1534</Words>
  <Characters>8744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10258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6</cp:revision>
  <cp:lastPrinted>2014-04-23T14:53:00Z</cp:lastPrinted>
  <dcterms:created xsi:type="dcterms:W3CDTF">2014-11-03T10:43:00Z</dcterms:created>
  <dcterms:modified xsi:type="dcterms:W3CDTF">2014-11-13T11:50:00Z</dcterms:modified>
</cp:coreProperties>
</file>